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14DDF" w:rsidTr="00914DDF">
        <w:trPr>
          <w:jc w:val="center"/>
        </w:trPr>
        <w:tc>
          <w:tcPr>
            <w:tcW w:w="0" w:type="auto"/>
            <w:shd w:val="clear" w:color="auto" w:fill="FFFFFF"/>
            <w:tcMar>
              <w:top w:w="540" w:type="dxa"/>
              <w:left w:w="0" w:type="dxa"/>
              <w:bottom w:w="81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14DDF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4DDF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4DD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14DDF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14DD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914DDF" w:rsidRDefault="00914DDF">
                                          <w:pPr>
                                            <w:pStyle w:val="Heading4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bookmarkStart w:id="0" w:name="_GoBack" w:colFirst="0" w:colLast="0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Prime position, high spec homes close to iconic beach</w:t>
                                          </w:r>
                                        </w:p>
                                        <w:p w:rsidR="00914DDF" w:rsidRDefault="00914DDF">
                                          <w:pPr>
                                            <w:pStyle w:val="Heading1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Ocean Grove VIC</w:t>
                                          </w:r>
                                        </w:p>
                                        <w:p w:rsidR="00914DDF" w:rsidRDefault="00914DDF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 xml:space="preserve">From $599,999 freehold town-homes -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only 6 available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14DDF" w:rsidRDefault="00914DD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4DDF" w:rsidRDefault="00914DD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4DDF" w:rsidRDefault="00914DDF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4DD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914DD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14DDF" w:rsidRDefault="00914DDF"/>
                                </w:tc>
                              </w:tr>
                            </w:tbl>
                            <w:p w:rsidR="00914DDF" w:rsidRDefault="00914DD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4DDF" w:rsidRDefault="00914DDF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4DD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914DD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914DDF" w:rsidRDefault="00914DD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372100" cy="1838325"/>
                                          <wp:effectExtent l="0" t="0" r="0" b="9525"/>
                                          <wp:docPr id="7" name="Picture 7" descr="Photo: Townhouses and families at the beach and riding bikes.">
                                            <a:hlinkClick xmlns:a="http://schemas.openxmlformats.org/drawingml/2006/main" r:id="rId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Photo: Townhouses and families at the beach and riding bikes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1838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14DDF" w:rsidRDefault="00914DD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4DDF" w:rsidRDefault="00914DDF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4DD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14DDF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14DD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914DDF" w:rsidRDefault="00914DDF">
                                          <w:pPr>
                                            <w:spacing w:line="360" w:lineRule="auto"/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Hey there,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  <w:t>I hope you're having a great week :)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  <w:t>As you know, I get to meet many families interested in investing. Over time, I've observed an interesting trend in how people look for property: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  <w:t>When capital cities become unaffordable, people look for alternative locations that are close by, that are financially more achievable.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  <w:t xml:space="preserve">However, it is not all about being geographically close for areas to thrive. They 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lastRenderedPageBreak/>
                                            <w:t>need to have two main attributes – employment and lifestyle. I discuss these in more detail in </w:t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Hyperlink"/>
                                                <w:color w:val="007C89"/>
                                              </w:rPr>
                                              <w:t>the best places to invest in Australia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  <w:t>Right now, I can tell you that one of these areas is Ocean Grove in the Greater Geelong Region.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  <w:t>One thing is for sure: they aren’t building any more beautiful natural coastline - so this is a unique opportunity with a limited time span.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i/>
                                              <w:iCs/>
                                              <w:color w:val="757575"/>
                                            </w:rPr>
                                            <w:t xml:space="preserve">**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i/>
                                              <w:iCs/>
                                              <w:color w:val="757575"/>
                                            </w:rPr>
                                            <w:t>Oakdene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i/>
                                              <w:iCs/>
                                              <w:color w:val="757575"/>
                                            </w:rPr>
                                            <w:t xml:space="preserve"> Estate in Ocean Grove VIC **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914DDF" w:rsidRDefault="00914DDF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High spec, freehold town-homes – $599,999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Oakdene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 xml:space="preserve"> Estate is a master-planned development within an established community that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suits young families through to baby boomer retirees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 xml:space="preserve"> alike.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  <w:t xml:space="preserve">The estate is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 xml:space="preserve">only 3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kms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 xml:space="preserve"> from the beach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 xml:space="preserve"> and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 xml:space="preserve">close to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Bellarine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 xml:space="preserve"> Highway 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for convenient commuting.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  <w:t xml:space="preserve">There is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not a lot of land remaining in Ocean Grove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, so once it has been sold and built upon, that will be it.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914DDF" w:rsidRDefault="00914DDF">
                                          <w:pPr>
                                            <w:spacing w:line="360" w:lineRule="auto"/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WHAT MAKES THIS A GOOD INVESTMENT?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914DDF" w:rsidRDefault="00914DDF" w:rsidP="00F5268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  <w:t>Great position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  <w:t xml:space="preserve"> directly opposite the lovely Devlin Park and a stone's throw from a 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007C89"/>
                                              </w:rPr>
                                              <w:t>new shopping village under construction</w:t>
                                            </w:r>
                                          </w:hyperlink>
                                        </w:p>
                                        <w:p w:rsidR="00914DDF" w:rsidRDefault="00914DDF" w:rsidP="00F5268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  <w:lastRenderedPageBreak/>
                                            <w:t>Hi-spec inclusions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  <w:t>: 9-foot ceilings downstairs, 8 ½ foot upstairs, 900mm appliances, 60mmx60mm tiles, stone bench tops</w:t>
                                          </w:r>
                                        </w:p>
                                        <w:p w:rsidR="00914DDF" w:rsidRDefault="00914DDF" w:rsidP="00F5268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  <w:t>Low maintenance: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  <w:t xml:space="preserve"> renters will enjoy a stress-free home with synthetic turf and storage shed</w:t>
                                          </w:r>
                                        </w:p>
                                        <w:p w:rsidR="00914DDF" w:rsidRDefault="00914DDF" w:rsidP="00F5268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  <w:t>Strategically designed: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  <w:t xml:space="preserve">offers privacy and comfort </w:t>
                                          </w:r>
                                        </w:p>
                                        <w:p w:rsidR="00914DDF" w:rsidRDefault="00914DDF" w:rsidP="00F5268A">
                                          <w:pPr>
                                            <w:numPr>
                                              <w:ilvl w:val="1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  <w:t xml:space="preserve">Downstairs: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  <w:t xml:space="preserve">Master bedroom with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  <w:t>ensuite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  <w:t>. Powder room.</w:t>
                                          </w:r>
                                        </w:p>
                                        <w:p w:rsidR="00914DDF" w:rsidRDefault="00914DDF" w:rsidP="00F5268A">
                                          <w:pPr>
                                            <w:numPr>
                                              <w:ilvl w:val="1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  <w:t xml:space="preserve">Upstairs: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vertAlign w:val="superscript"/>
                                            </w:rPr>
                                            <w:t>nd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  <w:t xml:space="preserve"> and 3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vertAlign w:val="superscript"/>
                                            </w:rPr>
                                            <w:t>rd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  <w:t xml:space="preserve"> bedrooms. Rumpus/media room. Study nook.</w:t>
                                          </w:r>
                                        </w:p>
                                        <w:p w:rsidR="00914DDF" w:rsidRDefault="00914DDF" w:rsidP="00F5268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  <w:t xml:space="preserve">Own it quickly: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</w:rPr>
                                            <w:t>Land titles are with the council and expected any day</w:t>
                                          </w:r>
                                        </w:p>
                                        <w:p w:rsidR="00914DDF" w:rsidRDefault="00914DDF">
                                          <w:pPr>
                                            <w:spacing w:line="360" w:lineRule="auto"/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Helvetica" w:hAnsi="Helvetica" w:cs="Helvetica"/>
                                              <w:b/>
                                              <w:bCs/>
                                              <w:color w:val="757575"/>
                                            </w:rPr>
                                            <w:t>Only 6 properties are available close to this popular beachside town with a limited supply of land.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14DDF" w:rsidRDefault="00914DD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4DDF" w:rsidRDefault="00914DD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4DDF" w:rsidRDefault="00914DDF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4DD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914DD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914DDF" w:rsidRDefault="00914DD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372100" cy="3581400"/>
                                          <wp:effectExtent l="0" t="0" r="0" b="0"/>
                                          <wp:docPr id="6" name="Picture 6" descr="https://gallery.mailchimp.com/e6e6c3d1829fa679517ad28ed/images/52b044f1-dbe2-48ba-9a5e-68c4d528d7d8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e6e6c3d1829fa679517ad28ed/images/52b044f1-dbe2-48ba-9a5e-68c4d528d7d8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3581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14DDF">
                                <w:tc>
                                  <w:tcPr>
                                    <w:tcW w:w="846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914DDF" w:rsidRDefault="00914DDF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757575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757575"/>
                                      </w:rPr>
                                      <w:t>Sample floorplan: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757575"/>
                                      </w:rPr>
                                      <w:t xml:space="preserve"> You'll get bang for buck with these homes. They're loaded with high-quality specifications including 9-foot ceilings downstairs, 8 ½ foot upstairs, 900mm appliances, 60mmx60mm tiles, stone bench tops, and more. </w:t>
                                    </w:r>
                                  </w:p>
                                </w:tc>
                              </w:tr>
                            </w:tbl>
                            <w:p w:rsidR="00914DDF" w:rsidRDefault="00914DD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4DDF" w:rsidRDefault="00914DDF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4DDF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914DDF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914DDF" w:rsidRDefault="00914DDF"/>
                                </w:tc>
                              </w:tr>
                            </w:tbl>
                            <w:p w:rsidR="00914DDF" w:rsidRDefault="00914DD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4DDF" w:rsidRDefault="00914DDF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4DD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14DDF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14DD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914DDF" w:rsidRDefault="00914DDF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i/>
                                              <w:iCs/>
                                              <w:color w:val="757575"/>
                                            </w:rPr>
                                            <w:t>Bottom line: There isn't much land left in Ocean Grove. These are exceptionally priced town-homes for a prime position and high-quality specs.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14DDF" w:rsidRDefault="00914DD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4DDF" w:rsidRDefault="00914DD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4DDF" w:rsidRDefault="00914DDF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4DD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914DDF"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E0E0E0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914DDF" w:rsidRDefault="00914DDF"/>
                                </w:tc>
                              </w:tr>
                            </w:tbl>
                            <w:p w:rsidR="00914DDF" w:rsidRDefault="00914DD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4DDF" w:rsidRDefault="00914DDF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4DD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14DDF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14DD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914DDF" w:rsidRDefault="00914DDF">
                                          <w:pPr>
                                            <w:pStyle w:val="Heading3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Strategy</w:t>
                                          </w:r>
                                        </w:p>
                                        <w:p w:rsidR="00914DDF" w:rsidRDefault="00914DDF">
                                          <w:pPr>
                                            <w:spacing w:line="360" w:lineRule="auto"/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Solid investment now with the ability to have a high spec, low maintenance and appropriately designed beach home for retirement.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  <w:p w:rsidR="00914DDF" w:rsidRDefault="00914DDF">
                                          <w:pPr>
                                            <w:pStyle w:val="Heading3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Is this the right investment for me?</w:t>
                                          </w:r>
                                        </w:p>
                                        <w:p w:rsidR="00914DDF" w:rsidRDefault="00914DDF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This opportunity is not for everyone.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  <w:t xml:space="preserve">Although it's an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investment close to a highly sought after beach area with limited land available,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 it needs to suit your strategy and situation.</w:t>
                                          </w:r>
                                        </w:p>
                                        <w:p w:rsidR="00914DDF" w:rsidRDefault="00914DDF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Would you like to find out whether Ocean Grove is a good fit for your investment strategy?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color w:val="007C89"/>
                                              </w:rPr>
                                              <w:t>Book in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 for free, no-obligation call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 at your convenience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to find out if this unique opportunity can add value to your investment portfolio.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914DDF" w:rsidRDefault="00914DDF">
                                          <w:pPr>
                                            <w:spacing w:line="360" w:lineRule="auto"/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>Cheers,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  <w:t>Nick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 xml:space="preserve">P.s.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 xml:space="preserve">Stay tuned for my thoughts on the latest property news coming to your inbox in a week (feel free to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Hyperlink"/>
                                                <w:i/>
                                                <w:iCs/>
                                                <w:color w:val="007C89"/>
                                              </w:rPr>
                                              <w:t>invite a friend to subscribe</w:t>
                                            </w:r>
                                          </w:hyperlink>
                                          <w:r>
                                            <w:rPr>
                                              <w:rStyle w:val="Emphasis"/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 xml:space="preserve"> if you reckon they'd be interested). In the meantime, do you have any property investment concerns or questions?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14DDF" w:rsidRDefault="00914DD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4DDF" w:rsidRDefault="00914DD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4DDF" w:rsidRDefault="00914DDF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4DDF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914DD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14DDF" w:rsidRDefault="00914DDF"/>
                                </w:tc>
                              </w:tr>
                            </w:tbl>
                            <w:p w:rsidR="00914DDF" w:rsidRDefault="00914DD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4DDF" w:rsidRDefault="00914DDF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4DD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D8070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55"/>
                              </w:tblGrid>
                              <w:tr w:rsidR="00914DD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D80700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p w:rsidR="00914DDF" w:rsidRDefault="00914DDF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sz w:val="27"/>
                                        <w:szCs w:val="27"/>
                                      </w:rPr>
                                    </w:pPr>
                                    <w:hyperlink r:id="rId12" w:tgtFrame="_self" w:tooltip="Book me in for a chat" w:history="1">
                                      <w:r>
                                        <w:rPr>
                                          <w:rStyle w:val="Hyperlink"/>
                                          <w:b/>
                                          <w:bCs/>
                                          <w:color w:val="FFFFFF"/>
                                          <w:spacing w:val="-8"/>
                                          <w:sz w:val="27"/>
                                          <w:szCs w:val="27"/>
                                        </w:rPr>
                                        <w:t>Book me in for a chat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14DDF" w:rsidRDefault="00914DD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4DDF" w:rsidRDefault="00914DDF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4DD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914DD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0"/>
                                    </w:tblGrid>
                                    <w:tr w:rsidR="00914DD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14DDF" w:rsidRDefault="00914DDF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381250" cy="1762125"/>
                                                <wp:effectExtent l="0" t="0" r="0" b="9525"/>
                                                <wp:docPr id="5" name="Picture 5" descr="https://gallery.mailchimp.com/e6e6c3d1829fa679517ad28ed/images/ad493b80-9b6e-4c81-bdef-2961b0ba4924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gallery.mailchimp.com/e6e6c3d1829fa679517ad28ed/images/ad493b80-9b6e-4c81-bdef-2961b0ba4924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81250" cy="17621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914DD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14DDF" w:rsidRDefault="00914DDF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757575"/>
                                              <w:sz w:val="18"/>
                                              <w:szCs w:val="18"/>
                                            </w:rPr>
                                            <w:t>Nick Holden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15"/>
                                              <w:szCs w:val="15"/>
                                            </w:rPr>
                                            <w:t>Independent Property Investment Advisor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15"/>
                                              <w:szCs w:val="15"/>
                                            </w:rPr>
                                            <w:t>B.Bus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15"/>
                                              <w:szCs w:val="15"/>
                                            </w:rPr>
                                            <w:t>, Dip. Fin Services(Financial Planning) &amp; Cert IV. Fin Services (Finance and Mortgage Broking)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  <w:t>Licensed Real Estate Agent: #LREA 070937L</w:t>
                                          </w:r>
                                        </w:p>
                                        <w:p w:rsidR="00914DDF" w:rsidRDefault="00914DDF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757575"/>
                                              <w:sz w:val="15"/>
                                              <w:szCs w:val="15"/>
                                            </w:rPr>
                                            <w:t>Simple Property Investment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757575"/>
                                              <w:sz w:val="15"/>
                                              <w:szCs w:val="15"/>
                                            </w:rPr>
                                            <w:t>Phone: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15"/>
                                              <w:szCs w:val="15"/>
                                            </w:rPr>
                                            <w:t> 1300 82 83 08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757575"/>
                                              <w:sz w:val="15"/>
                                              <w:szCs w:val="15"/>
                                            </w:rPr>
                                            <w:t>Email: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15"/>
                                              <w:szCs w:val="15"/>
                                            </w:rPr>
                                            <w:t> 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Hyperlink"/>
                                                <w:color w:val="007C89"/>
                                                <w:sz w:val="15"/>
                                                <w:szCs w:val="15"/>
                                              </w:rPr>
                                              <w:t>nickh@simplepropertyinvestment.com.au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757575"/>
                                              <w:sz w:val="15"/>
                                              <w:szCs w:val="15"/>
                                            </w:rPr>
                                            <w:t>Website: </w:t>
                                          </w:r>
                                          <w:hyperlink r:id="rId15" w:tgtFrame="_blank" w:history="1">
                                            <w:r>
                                              <w:rPr>
                                                <w:rStyle w:val="Hyperlink"/>
                                                <w:color w:val="007C89"/>
                                                <w:sz w:val="15"/>
                                                <w:szCs w:val="15"/>
                                              </w:rPr>
                                              <w:t>www.simplepropertyinvestment.com.au</w:t>
                                            </w:r>
                                          </w:hyperlink>
                                        </w:p>
                                        <w:p w:rsidR="00914DDF" w:rsidRDefault="00914DDF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757575"/>
                                              <w:sz w:val="15"/>
                                              <w:szCs w:val="15"/>
                                            </w:rPr>
                                            <w:t>Accredited Advisory of the </w:t>
                                          </w:r>
                                          <w:hyperlink r:id="rId16" w:tgtFrame="_blank" w:history="1">
                                            <w:r>
                                              <w:rPr>
                                                <w:rStyle w:val="Hyperlink"/>
                                                <w:color w:val="007C89"/>
                                                <w:sz w:val="15"/>
                                                <w:szCs w:val="15"/>
                                              </w:rPr>
                                              <w:t>ASPIRE Network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14DDF" w:rsidRDefault="00914DD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4DDF" w:rsidRDefault="00914DD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4DDF" w:rsidRDefault="00914DD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914DDF" w:rsidRDefault="00914DD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:rsidR="00914DDF" w:rsidRDefault="00914D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4DDF" w:rsidTr="00914DDF">
        <w:trPr>
          <w:jc w:val="center"/>
        </w:trPr>
        <w:tc>
          <w:tcPr>
            <w:tcW w:w="0" w:type="auto"/>
            <w:shd w:val="clear" w:color="auto" w:fill="333333"/>
            <w:tcMar>
              <w:top w:w="675" w:type="dxa"/>
              <w:left w:w="0" w:type="dxa"/>
              <w:bottom w:w="94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14DDF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4DDF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4DD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914DD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914DD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914DD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  <w:gridCol w:w="795"/>
                                                  <w:gridCol w:w="795"/>
                                                  <w:gridCol w:w="645"/>
                                                </w:tblGrid>
                                                <w:tr w:rsidR="00914DD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</w:tblGrid>
                                                      <w:tr w:rsidR="00914DD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914DDF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914DDF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914DDF" w:rsidRDefault="00914DDF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lastRenderedPageBreak/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4" name="Picture 4" descr="https://cdn-images.mailchimp.com/icons/social-block-v2/outline-light-link-48.png">
                                                                                <a:hlinkClick xmlns:a="http://schemas.openxmlformats.org/drawingml/2006/main" r:id="rId17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4" descr="https://cdn-images.mailchimp.com/icons/social-block-v2/outline-light-link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8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914DDF" w:rsidRDefault="00914DDF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14DDF" w:rsidRDefault="00914DDF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14DDF" w:rsidRDefault="00914DDF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</w:tblGrid>
                                                      <w:tr w:rsidR="00914DD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914DDF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914DDF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914DDF" w:rsidRDefault="00914DDF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3" name="Picture 3" descr="https://cdn-images.mailchimp.com/icons/social-block-v2/outline-light-facebook-48.png">
                                                                                <a:hlinkClick xmlns:a="http://schemas.openxmlformats.org/drawingml/2006/main" r:id="rId19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5" descr="https://cdn-images.mailchimp.com/icons/social-block-v2/outline-light-facebook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0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914DDF" w:rsidRDefault="00914DDF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14DDF" w:rsidRDefault="00914DDF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14DDF" w:rsidRDefault="00914DDF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</w:tblGrid>
                                                      <w:tr w:rsidR="00914DD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914DDF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914DDF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914DDF" w:rsidRDefault="00914DDF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2" name="Picture 2" descr="https://cdn-images.mailchimp.com/icons/social-block-v2/outline-light-linkedin-48.png">
                                                                                <a:hlinkClick xmlns:a="http://schemas.openxmlformats.org/drawingml/2006/main" r:id="rId21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6" descr="https://cdn-images.mailchimp.com/icons/social-block-v2/outline-light-linkedin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2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914DDF" w:rsidRDefault="00914DDF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14DDF" w:rsidRDefault="00914DDF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14DDF" w:rsidRDefault="00914DDF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914DD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914DDF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914DDF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914DDF" w:rsidRDefault="00914DDF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1" name="Picture 1" descr="https://cdn-images.mailchimp.com/icons/social-block-v2/outline-light-youtube-48.png">
                                                                                <a:hlinkClick xmlns:a="http://schemas.openxmlformats.org/drawingml/2006/main" r:id="rId23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7" descr="https://cdn-images.mailchimp.com/icons/social-block-v2/outline-light-youtube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4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914DDF" w:rsidRDefault="00914DDF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14DDF" w:rsidRDefault="00914DDF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14DDF" w:rsidRDefault="00914DDF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4DDF" w:rsidRDefault="00914DDF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4DDF" w:rsidRDefault="00914DD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4DDF" w:rsidRDefault="00914DD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4DDF" w:rsidRDefault="00914DD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4DDF" w:rsidRDefault="00914DDF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4DDF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914DDF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505050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914DDF" w:rsidRDefault="00914DDF"/>
                                </w:tc>
                              </w:tr>
                            </w:tbl>
                            <w:p w:rsidR="00914DDF" w:rsidRDefault="00914DD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4DDF" w:rsidRDefault="00914DDF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4DD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14DDF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14DD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914DDF" w:rsidRDefault="00914DDF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Copyright © 2019 Simple Property Investment, All rights reserved.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Address: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23 Milton Parade, Malvern VIC 3144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Want to change how you receive these emails?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You can </w:t>
                                          </w:r>
                                          <w:hyperlink r:id="rId25" w:history="1">
                                            <w:r>
                                              <w:rPr>
                                                <w:rStyle w:val="Hyperlink"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update your preferences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 or </w:t>
                                          </w:r>
                                          <w:hyperlink r:id="rId26" w:history="1">
                                            <w:r>
                                              <w:rPr>
                                                <w:rStyle w:val="Hyperlink"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unsubscribe from this list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14DDF" w:rsidRDefault="00914DD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4DDF" w:rsidRDefault="00914DD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4DDF" w:rsidRDefault="00914DD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914DDF" w:rsidRDefault="00914DD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14DDF" w:rsidRDefault="00914D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D0F44" w:rsidRDefault="00FD0F44"/>
    <w:sectPr w:rsidR="00FD0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782"/>
    <w:multiLevelType w:val="multilevel"/>
    <w:tmpl w:val="25D2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DF"/>
    <w:rsid w:val="00914DDF"/>
    <w:rsid w:val="00FD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6E11"/>
  <w15:chartTrackingRefBased/>
  <w15:docId w15:val="{AC91A2CB-0247-4C63-AB5E-F1268A83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D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4DDF"/>
    <w:pPr>
      <w:spacing w:line="360" w:lineRule="auto"/>
      <w:jc w:val="center"/>
      <w:outlineLvl w:val="0"/>
    </w:pPr>
    <w:rPr>
      <w:rFonts w:ascii="Helvetica" w:hAnsi="Helvetica" w:cs="Helvetica"/>
      <w:b/>
      <w:bCs/>
      <w:color w:val="222222"/>
      <w:kern w:val="36"/>
      <w:sz w:val="60"/>
      <w:szCs w:val="6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14DDF"/>
    <w:pPr>
      <w:spacing w:line="360" w:lineRule="auto"/>
      <w:outlineLvl w:val="2"/>
    </w:pPr>
    <w:rPr>
      <w:rFonts w:ascii="Helvetica" w:hAnsi="Helvetica" w:cs="Helvetica"/>
      <w:b/>
      <w:bCs/>
      <w:color w:val="444444"/>
      <w:sz w:val="33"/>
      <w:szCs w:val="33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14DDF"/>
    <w:pPr>
      <w:spacing w:line="300" w:lineRule="auto"/>
      <w:jc w:val="center"/>
      <w:outlineLvl w:val="3"/>
    </w:pPr>
    <w:rPr>
      <w:rFonts w:ascii="Georgia" w:hAnsi="Georgia"/>
      <w:i/>
      <w:iCs/>
      <w:color w:val="94949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DDF"/>
    <w:rPr>
      <w:rFonts w:ascii="Helvetica" w:hAnsi="Helvetica" w:cs="Helvetica"/>
      <w:b/>
      <w:bCs/>
      <w:color w:val="222222"/>
      <w:kern w:val="36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4DDF"/>
    <w:rPr>
      <w:rFonts w:ascii="Helvetica" w:hAnsi="Helvetica" w:cs="Helvetica"/>
      <w:b/>
      <w:bCs/>
      <w:color w:val="444444"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4DDF"/>
    <w:rPr>
      <w:rFonts w:ascii="Georgia" w:hAnsi="Georgia" w:cs="Times New Roman"/>
      <w:i/>
      <w:iCs/>
      <w:color w:val="949494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914D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4DDF"/>
    <w:rPr>
      <w:b/>
      <w:bCs/>
    </w:rPr>
  </w:style>
  <w:style w:type="character" w:styleId="Emphasis">
    <w:name w:val="Emphasis"/>
    <w:basedOn w:val="DefaultParagraphFont"/>
    <w:uiPriority w:val="20"/>
    <w:qFormat/>
    <w:rsid w:val="00914D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erties.us10.list-manage.com/track/click?u=e6e6c3d1829fa679517ad28ed&amp;id=b4a80dee2f&amp;e=b21110db71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4.png"/><Relationship Id="rId26" Type="http://schemas.openxmlformats.org/officeDocument/2006/relationships/hyperlink" Target="https://properties.us10.list-manage.com/unsubscribe?u=e6e6c3d1829fa679517ad28ed&amp;id=cad91d04d4&amp;e=b21110db71&amp;c=bd9ea6d1f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perties.us10.list-manage.com/track/click?u=e6e6c3d1829fa679517ad28ed&amp;id=13d70bcd11&amp;e=b21110db71" TargetMode="External"/><Relationship Id="rId7" Type="http://schemas.openxmlformats.org/officeDocument/2006/relationships/hyperlink" Target="https://properties.us10.list-manage.com/track/click?u=e6e6c3d1829fa679517ad28ed&amp;id=2c7a93835b&amp;e=b21110db71" TargetMode="External"/><Relationship Id="rId12" Type="http://schemas.openxmlformats.org/officeDocument/2006/relationships/hyperlink" Target="https://properties.us10.list-manage.com/track/click?u=e6e6c3d1829fa679517ad28ed&amp;id=7c66b002e6&amp;e=b21110db71" TargetMode="External"/><Relationship Id="rId17" Type="http://schemas.openxmlformats.org/officeDocument/2006/relationships/hyperlink" Target="https://properties.us10.list-manage.com/track/click?u=e6e6c3d1829fa679517ad28ed&amp;id=eeb7e33a63&amp;e=b21110db71" TargetMode="External"/><Relationship Id="rId25" Type="http://schemas.openxmlformats.org/officeDocument/2006/relationships/hyperlink" Target="https://properties.us10.list-manage.com/profile?u=e6e6c3d1829fa679517ad28ed&amp;id=cad91d04d4&amp;e=b21110db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perties.us10.list-manage.com/track/click?u=e6e6c3d1829fa679517ad28ed&amp;id=c34470e998&amp;e=b21110db71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roperties.us10.list-manage.com/track/click?u=e6e6c3d1829fa679517ad28ed&amp;id=2653cb0829&amp;e=b21110db71" TargetMode="External"/><Relationship Id="rId24" Type="http://schemas.openxmlformats.org/officeDocument/2006/relationships/image" Target="media/image7.png"/><Relationship Id="rId5" Type="http://schemas.openxmlformats.org/officeDocument/2006/relationships/hyperlink" Target="https://properties.us10.list-manage.com/track/click?u=e6e6c3d1829fa679517ad28ed&amp;id=485c2be11b&amp;e=b21110db71" TargetMode="External"/><Relationship Id="rId15" Type="http://schemas.openxmlformats.org/officeDocument/2006/relationships/hyperlink" Target="https://properties.us10.list-manage.com/track/click?u=e6e6c3d1829fa679517ad28ed&amp;id=9802d1f767&amp;e=b21110db71" TargetMode="External"/><Relationship Id="rId23" Type="http://schemas.openxmlformats.org/officeDocument/2006/relationships/hyperlink" Target="https://properties.us10.list-manage.com/track/click?u=e6e6c3d1829fa679517ad28ed&amp;id=83beea7b19&amp;e=b21110db7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roperties.us10.list-manage.com/track/click?u=e6e6c3d1829fa679517ad28ed&amp;id=6556a80ff7&amp;e=b21110db71" TargetMode="External"/><Relationship Id="rId19" Type="http://schemas.openxmlformats.org/officeDocument/2006/relationships/hyperlink" Target="https://properties.us10.list-manage.com/track/click?u=e6e6c3d1829fa679517ad28ed&amp;id=de2a92183a&amp;e=b21110db7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nickh@simplepropertyinvestment.com.au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Cotsios</dc:creator>
  <cp:keywords/>
  <dc:description/>
  <cp:lastModifiedBy>Kathy Cotsios</cp:lastModifiedBy>
  <cp:revision>2</cp:revision>
  <dcterms:created xsi:type="dcterms:W3CDTF">2019-02-27T03:33:00Z</dcterms:created>
  <dcterms:modified xsi:type="dcterms:W3CDTF">2019-02-27T03:34:00Z</dcterms:modified>
</cp:coreProperties>
</file>